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宋体"/>
          <w:b/>
          <w:bCs/>
          <w:kern w:val="0"/>
          <w:sz w:val="44"/>
          <w:szCs w:val="44"/>
        </w:rPr>
      </w:pPr>
      <w:r>
        <w:rPr>
          <w:rFonts w:hint="eastAsia" w:ascii="宋体" w:hAnsi="宋体"/>
          <w:b/>
          <w:bCs/>
          <w:kern w:val="0"/>
          <w:sz w:val="44"/>
          <w:szCs w:val="44"/>
        </w:rPr>
        <w:t>市机关事务管理局领导班子成员</w:t>
      </w:r>
    </w:p>
    <w:p>
      <w:pPr>
        <w:spacing w:line="560" w:lineRule="exact"/>
        <w:jc w:val="center"/>
        <w:rPr>
          <w:rFonts w:ascii="方正小标宋_GBK" w:hAnsi="宋体"/>
          <w:b/>
          <w:bCs/>
          <w:kern w:val="0"/>
          <w:sz w:val="44"/>
          <w:szCs w:val="44"/>
        </w:rPr>
      </w:pPr>
      <w:r>
        <w:rPr>
          <w:rFonts w:ascii="方正小标宋_GBK" w:hAnsi="宋体"/>
          <w:b/>
          <w:bCs/>
          <w:kern w:val="0"/>
          <w:sz w:val="44"/>
          <w:szCs w:val="44"/>
        </w:rPr>
        <w:t>2020</w:t>
      </w:r>
      <w:r>
        <w:rPr>
          <w:rFonts w:hint="eastAsia" w:ascii="宋体" w:hAnsi="宋体"/>
          <w:b/>
          <w:bCs/>
          <w:kern w:val="0"/>
          <w:sz w:val="44"/>
          <w:szCs w:val="44"/>
        </w:rPr>
        <w:t>年安全生产重点工作清单</w:t>
      </w:r>
    </w:p>
    <w:p>
      <w:pPr>
        <w:spacing w:line="560" w:lineRule="exact"/>
        <w:jc w:val="center"/>
        <w:rPr>
          <w:rFonts w:ascii="宋体" w:hAnsi="宋体"/>
          <w:b/>
          <w:bCs/>
          <w:kern w:val="0"/>
          <w:sz w:val="44"/>
          <w:szCs w:val="44"/>
        </w:rPr>
      </w:pPr>
      <w:r>
        <w:rPr>
          <w:rFonts w:hint="eastAsia" w:ascii="宋体" w:hAnsi="宋体"/>
          <w:b/>
          <w:bCs/>
          <w:kern w:val="0"/>
          <w:sz w:val="44"/>
          <w:szCs w:val="44"/>
        </w:rPr>
        <w:t xml:space="preserve"> </w:t>
      </w:r>
    </w:p>
    <w:p>
      <w:pPr>
        <w:spacing w:line="560" w:lineRule="exact"/>
        <w:jc w:val="center"/>
        <w:rPr>
          <w:rFonts w:hint="eastAsia" w:ascii="黑体" w:hAnsi="黑体" w:eastAsia="黑体"/>
          <w:kern w:val="0"/>
          <w:sz w:val="36"/>
          <w:szCs w:val="36"/>
        </w:rPr>
      </w:pPr>
      <w:r>
        <w:rPr>
          <w:rFonts w:hint="eastAsia" w:ascii="黑体" w:hAnsi="黑体" w:eastAsia="黑体"/>
          <w:kern w:val="0"/>
          <w:sz w:val="36"/>
          <w:szCs w:val="36"/>
        </w:rPr>
        <w:t>赵建军同志工作清单</w:t>
      </w:r>
    </w:p>
    <w:p>
      <w:pPr>
        <w:spacing w:line="560" w:lineRule="exact"/>
        <w:jc w:val="center"/>
        <w:rPr>
          <w:rFonts w:hint="eastAsia" w:ascii="仿宋" w:hAnsi="仿宋" w:eastAsia="仿宋"/>
          <w:b/>
          <w:bCs/>
          <w:kern w:val="0"/>
          <w:sz w:val="32"/>
          <w:szCs w:val="32"/>
        </w:rPr>
      </w:pPr>
      <w:r>
        <w:rPr>
          <w:rFonts w:hint="eastAsia" w:ascii="仿宋" w:hAnsi="仿宋" w:eastAsia="仿宋"/>
          <w:b/>
          <w:bCs/>
          <w:kern w:val="0"/>
          <w:sz w:val="32"/>
          <w:szCs w:val="32"/>
        </w:rPr>
        <w:t xml:space="preserve"> </w:t>
      </w:r>
    </w:p>
    <w:p>
      <w:pPr>
        <w:autoSpaceDE w:val="0"/>
        <w:autoSpaceDN w:val="0"/>
        <w:adjustRightInd w:val="0"/>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（一）深入贯彻落实习近平总书记关于安全生产的重要论述和重要指示批示精神以及党中央和省市关于安全生产的决策部署，加快推动安全生产治理体系和治理能力现代化建设。</w:t>
      </w:r>
    </w:p>
    <w:p>
      <w:pPr>
        <w:autoSpaceDE w:val="0"/>
        <w:autoSpaceDN w:val="0"/>
        <w:adjustRightInd w:val="0"/>
        <w:spacing w:line="560" w:lineRule="exact"/>
        <w:ind w:firstLine="640" w:firstLineChars="200"/>
        <w:jc w:val="left"/>
        <w:rPr>
          <w:rFonts w:hint="eastAsia" w:ascii="仿宋" w:hAnsi="仿宋" w:eastAsia="仿宋"/>
          <w:color w:val="000000"/>
          <w:kern w:val="0"/>
          <w:sz w:val="32"/>
          <w:szCs w:val="32"/>
        </w:rPr>
      </w:pPr>
      <w:r>
        <w:rPr>
          <w:rFonts w:hint="eastAsia" w:ascii="仿宋" w:hAnsi="仿宋" w:eastAsia="仿宋"/>
          <w:kern w:val="0"/>
          <w:sz w:val="32"/>
          <w:szCs w:val="32"/>
        </w:rPr>
        <w:t>（二）</w:t>
      </w:r>
      <w:r>
        <w:rPr>
          <w:rFonts w:hint="eastAsia" w:ascii="仿宋" w:hAnsi="仿宋" w:eastAsia="仿宋"/>
          <w:color w:val="000000"/>
          <w:kern w:val="0"/>
          <w:sz w:val="32"/>
          <w:szCs w:val="32"/>
        </w:rPr>
        <w:t>把安全生产工作纳入局党组重要议事日程，每季度至少主持召开１次安全工作会议，</w:t>
      </w:r>
      <w:r>
        <w:rPr>
          <w:rFonts w:hint="eastAsia" w:ascii="仿宋" w:hAnsi="仿宋" w:eastAsia="仿宋"/>
          <w:color w:val="000000"/>
          <w:sz w:val="32"/>
          <w:szCs w:val="32"/>
        </w:rPr>
        <w:t>研究部署安全生产工作，</w:t>
      </w:r>
      <w:r>
        <w:rPr>
          <w:rFonts w:hint="eastAsia" w:ascii="仿宋" w:hAnsi="仿宋" w:eastAsia="仿宋"/>
          <w:color w:val="000000"/>
          <w:kern w:val="0"/>
          <w:sz w:val="32"/>
          <w:szCs w:val="32"/>
        </w:rPr>
        <w:t>落实经费和人员保障</w:t>
      </w:r>
      <w:r>
        <w:rPr>
          <w:rFonts w:hint="eastAsia" w:ascii="仿宋" w:hAnsi="仿宋" w:eastAsia="仿宋"/>
          <w:color w:val="000000"/>
          <w:sz w:val="32"/>
          <w:szCs w:val="32"/>
        </w:rPr>
        <w:t>，推动解决安全生产突出问题</w:t>
      </w:r>
      <w:r>
        <w:rPr>
          <w:rFonts w:hint="eastAsia" w:ascii="仿宋" w:hAnsi="仿宋" w:eastAsia="仿宋"/>
          <w:color w:val="000000"/>
          <w:kern w:val="0"/>
          <w:sz w:val="32"/>
          <w:szCs w:val="32"/>
        </w:rPr>
        <w:t>。每季度向市安委会、分管市领导报告安全生产履职情况。</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（三）牵头制定局领导班子成员年度安全生产重点工作责任清单并督促检查，推动落实“三定”</w:t>
      </w:r>
      <w:r>
        <w:rPr>
          <w:rFonts w:hint="eastAsia" w:ascii="仿宋" w:hAnsi="仿宋" w:eastAsia="仿宋"/>
          <w:color w:val="000000"/>
          <w:kern w:val="0"/>
          <w:sz w:val="32"/>
          <w:szCs w:val="32"/>
        </w:rPr>
        <w:t>方案中</w:t>
      </w:r>
      <w:r>
        <w:rPr>
          <w:rFonts w:hint="eastAsia" w:ascii="仿宋" w:hAnsi="仿宋" w:eastAsia="仿宋"/>
          <w:color w:val="000000"/>
          <w:sz w:val="32"/>
          <w:szCs w:val="32"/>
        </w:rPr>
        <w:t>规定</w:t>
      </w:r>
      <w:r>
        <w:rPr>
          <w:rFonts w:hint="eastAsia" w:ascii="仿宋" w:hAnsi="仿宋" w:eastAsia="仿宋"/>
          <w:color w:val="000000"/>
          <w:kern w:val="0"/>
          <w:sz w:val="32"/>
          <w:szCs w:val="32"/>
        </w:rPr>
        <w:t>的</w:t>
      </w:r>
      <w:r>
        <w:rPr>
          <w:rFonts w:hint="eastAsia" w:ascii="仿宋" w:hAnsi="仿宋" w:eastAsia="仿宋"/>
          <w:color w:val="000000"/>
          <w:sz w:val="32"/>
          <w:szCs w:val="32"/>
        </w:rPr>
        <w:t>安全生产职责。</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（四）领导、统筹协调局安全生产工作，推动构建安全生产责任体系，建立安全风险分级管控和隐患排查治理预防工作机制。</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（五）统筹部署市级机关集中办公区消防安全专项整治行动，进一步提升机关集中办公区消防安全防控能力。</w:t>
      </w:r>
    </w:p>
    <w:p>
      <w:pPr>
        <w:autoSpaceDE w:val="0"/>
        <w:autoSpaceDN w:val="0"/>
        <w:adjustRightInd w:val="0"/>
        <w:spacing w:line="560" w:lineRule="exact"/>
        <w:ind w:firstLine="640" w:firstLineChars="200"/>
        <w:jc w:val="left"/>
        <w:rPr>
          <w:rFonts w:hint="eastAsia" w:ascii="仿宋" w:hAnsi="仿宋" w:eastAsia="仿宋"/>
          <w:color w:val="000000"/>
          <w:kern w:val="0"/>
          <w:sz w:val="32"/>
          <w:szCs w:val="32"/>
        </w:rPr>
      </w:pPr>
      <w:r>
        <w:rPr>
          <w:rFonts w:hint="eastAsia" w:ascii="仿宋" w:hAnsi="仿宋" w:eastAsia="仿宋"/>
          <w:color w:val="000000"/>
          <w:sz w:val="32"/>
          <w:szCs w:val="32"/>
        </w:rPr>
        <w:t>（六）</w:t>
      </w:r>
      <w:r>
        <w:rPr>
          <w:rFonts w:hint="eastAsia" w:ascii="仿宋" w:hAnsi="仿宋" w:eastAsia="仿宋"/>
          <w:color w:val="000000"/>
          <w:kern w:val="0"/>
          <w:sz w:val="32"/>
          <w:szCs w:val="32"/>
        </w:rPr>
        <w:t>组织部署全局范围安全工作大检查</w:t>
      </w:r>
      <w:r>
        <w:rPr>
          <w:rFonts w:hint="eastAsia" w:ascii="仿宋" w:hAnsi="仿宋" w:eastAsia="仿宋"/>
          <w:color w:val="000000"/>
          <w:sz w:val="32"/>
          <w:szCs w:val="32"/>
        </w:rPr>
        <w:t>，重点时段、重大节日、重大活动赴一线督查检查安全工作</w:t>
      </w:r>
      <w:r>
        <w:rPr>
          <w:rFonts w:hint="eastAsia" w:ascii="仿宋" w:hAnsi="仿宋" w:eastAsia="仿宋"/>
          <w:color w:val="000000"/>
          <w:kern w:val="0"/>
          <w:sz w:val="32"/>
          <w:szCs w:val="32"/>
        </w:rPr>
        <w:t>，督促局班子成员抓好各自分管领域的安全工作。</w:t>
      </w:r>
    </w:p>
    <w:p>
      <w:pPr>
        <w:autoSpaceDE w:val="0"/>
        <w:autoSpaceDN w:val="0"/>
        <w:adjustRightInd w:val="0"/>
        <w:spacing w:line="560" w:lineRule="exact"/>
        <w:ind w:firstLine="640" w:firstLineChars="200"/>
        <w:jc w:val="left"/>
        <w:rPr>
          <w:rFonts w:hint="eastAsia" w:ascii="仿宋" w:hAnsi="仿宋" w:eastAsia="仿宋"/>
          <w:color w:val="000000"/>
          <w:kern w:val="0"/>
          <w:sz w:val="32"/>
          <w:szCs w:val="32"/>
        </w:rPr>
      </w:pPr>
      <w:r>
        <w:rPr>
          <w:rFonts w:hint="eastAsia" w:ascii="仿宋" w:hAnsi="仿宋" w:eastAsia="仿宋"/>
          <w:color w:val="000000"/>
          <w:sz w:val="32"/>
          <w:szCs w:val="32"/>
        </w:rPr>
        <w:t>（七）发生安全事故时，赶赴现场指挥抢险救援，全力做好应急处置，把事故造成的损失降至最低。</w:t>
      </w:r>
    </w:p>
    <w:p>
      <w:pPr>
        <w:autoSpaceDE w:val="0"/>
        <w:autoSpaceDN w:val="0"/>
        <w:adjustRightInd w:val="0"/>
        <w:spacing w:line="560" w:lineRule="exact"/>
        <w:ind w:firstLine="640" w:firstLineChars="200"/>
        <w:jc w:val="left"/>
        <w:rPr>
          <w:rFonts w:hint="eastAsia" w:ascii="仿宋" w:hAnsi="仿宋" w:eastAsia="仿宋"/>
          <w:color w:val="000000"/>
          <w:kern w:val="0"/>
          <w:sz w:val="32"/>
          <w:szCs w:val="32"/>
        </w:rPr>
      </w:pPr>
      <w:r>
        <w:rPr>
          <w:rFonts w:hint="eastAsia" w:ascii="仿宋" w:hAnsi="仿宋" w:eastAsia="仿宋"/>
          <w:color w:val="000000"/>
          <w:sz w:val="32"/>
          <w:szCs w:val="32"/>
        </w:rPr>
        <w:t>（八）</w:t>
      </w:r>
      <w:r>
        <w:rPr>
          <w:rFonts w:hint="eastAsia" w:ascii="仿宋" w:hAnsi="仿宋" w:eastAsia="仿宋"/>
          <w:color w:val="000000"/>
          <w:kern w:val="0"/>
          <w:sz w:val="32"/>
          <w:szCs w:val="32"/>
        </w:rPr>
        <w:t>将安全工作纳入局年度工作计划，实行安全工作“一票否决制”，并作为局年度考核、评先争优的重要内容，表彰奖励安全工作先进单位和个人。</w:t>
      </w:r>
    </w:p>
    <w:p>
      <w:pPr>
        <w:spacing w:line="560" w:lineRule="exact"/>
        <w:ind w:firstLine="640" w:firstLineChars="200"/>
        <w:rPr>
          <w:rFonts w:hint="eastAsia" w:ascii="仿宋_GB2312" w:hAnsi="仿宋"/>
          <w:color w:val="000000"/>
          <w:sz w:val="32"/>
          <w:szCs w:val="32"/>
        </w:rPr>
      </w:pPr>
      <w:r>
        <w:rPr>
          <w:rFonts w:ascii="仿宋_GB2312" w:hAnsi="仿宋"/>
          <w:color w:val="000000"/>
          <w:sz w:val="32"/>
          <w:szCs w:val="32"/>
        </w:rPr>
        <w:t xml:space="preserve"> </w:t>
      </w:r>
    </w:p>
    <w:p>
      <w:pPr>
        <w:spacing w:line="560" w:lineRule="exact"/>
        <w:jc w:val="center"/>
        <w:rPr>
          <w:rFonts w:hint="eastAsia" w:ascii="黑体" w:hAnsi="黑体" w:eastAsia="黑体"/>
          <w:kern w:val="0"/>
          <w:sz w:val="36"/>
          <w:szCs w:val="36"/>
        </w:rPr>
      </w:pPr>
      <w:r>
        <w:rPr>
          <w:rFonts w:hint="eastAsia" w:ascii="黑体" w:hAnsi="黑体" w:eastAsia="黑体"/>
          <w:kern w:val="0"/>
          <w:sz w:val="36"/>
          <w:szCs w:val="36"/>
        </w:rPr>
        <w:t>孙铜同志工作清单</w:t>
      </w:r>
    </w:p>
    <w:p>
      <w:pPr>
        <w:spacing w:line="560" w:lineRule="exact"/>
        <w:jc w:val="center"/>
        <w:rPr>
          <w:rFonts w:hint="eastAsia" w:ascii="仿宋_GB2312" w:hAnsi="仿宋"/>
          <w:b/>
          <w:bCs/>
          <w:kern w:val="0"/>
          <w:sz w:val="32"/>
          <w:szCs w:val="32"/>
        </w:rPr>
      </w:pPr>
      <w:r>
        <w:rPr>
          <w:rFonts w:ascii="仿宋_GB2312" w:hAnsi="仿宋"/>
          <w:b/>
          <w:bCs/>
          <w:kern w:val="0"/>
          <w:sz w:val="32"/>
          <w:szCs w:val="32"/>
        </w:rPr>
        <w:t xml:space="preserve"> </w:t>
      </w:r>
    </w:p>
    <w:p>
      <w:pPr>
        <w:spacing w:line="560" w:lineRule="exact"/>
        <w:ind w:firstLine="640" w:firstLineChars="200"/>
        <w:rPr>
          <w:rFonts w:hint="eastAsia" w:ascii="仿宋" w:hAnsi="仿宋" w:eastAsia="仿宋" w:cs="黑体"/>
          <w:color w:val="000000"/>
          <w:sz w:val="32"/>
          <w:szCs w:val="32"/>
        </w:rPr>
      </w:pPr>
      <w:r>
        <w:rPr>
          <w:rFonts w:hint="eastAsia" w:ascii="仿宋" w:hAnsi="仿宋" w:eastAsia="仿宋" w:cs="黑体"/>
          <w:color w:val="000000"/>
          <w:sz w:val="32"/>
          <w:szCs w:val="32"/>
        </w:rPr>
        <w:t>（一）协助局长落实安全生产的领导职责，统筹推进全局安全生产工作，及时研究安全生产重大问题，解决安全生产突出问题。</w:t>
      </w:r>
    </w:p>
    <w:p>
      <w:pPr>
        <w:spacing w:line="560" w:lineRule="exact"/>
        <w:ind w:firstLine="640" w:firstLineChars="200"/>
        <w:rPr>
          <w:rFonts w:hint="eastAsia" w:ascii="仿宋" w:hAnsi="仿宋" w:eastAsia="仿宋" w:cs="黑体"/>
          <w:color w:val="000000"/>
          <w:sz w:val="32"/>
          <w:szCs w:val="32"/>
        </w:rPr>
      </w:pPr>
      <w:r>
        <w:rPr>
          <w:rFonts w:hint="eastAsia" w:ascii="仿宋" w:hAnsi="仿宋" w:eastAsia="仿宋" w:cs="黑体"/>
          <w:color w:val="000000"/>
          <w:sz w:val="32"/>
          <w:szCs w:val="32"/>
        </w:rPr>
        <w:t>（二）落实</w:t>
      </w:r>
      <w:r>
        <w:rPr>
          <w:rFonts w:hint="eastAsia" w:ascii="仿宋" w:hAnsi="仿宋" w:eastAsia="仿宋" w:cs="黑体"/>
          <w:color w:val="000000"/>
          <w:kern w:val="0"/>
          <w:sz w:val="32"/>
          <w:szCs w:val="32"/>
        </w:rPr>
        <w:t>局安全生产工作分管责任，</w:t>
      </w:r>
      <w:r>
        <w:rPr>
          <w:rFonts w:hint="eastAsia" w:ascii="仿宋" w:hAnsi="仿宋" w:eastAsia="仿宋" w:cs="黑体"/>
          <w:color w:val="000000"/>
          <w:sz w:val="32"/>
          <w:szCs w:val="32"/>
        </w:rPr>
        <w:t>指导局日常安全工作，定期召开局安全生产专题会议，研究部署安全生产重点工作。</w:t>
      </w:r>
    </w:p>
    <w:p>
      <w:pPr>
        <w:spacing w:line="560" w:lineRule="exact"/>
        <w:ind w:firstLine="640" w:firstLineChars="200"/>
        <w:rPr>
          <w:rFonts w:hint="eastAsia" w:ascii="仿宋" w:hAnsi="仿宋" w:eastAsia="仿宋" w:cs="黑体"/>
          <w:color w:val="000000"/>
          <w:sz w:val="32"/>
          <w:szCs w:val="32"/>
        </w:rPr>
      </w:pPr>
      <w:r>
        <w:rPr>
          <w:rFonts w:hint="eastAsia" w:ascii="仿宋" w:hAnsi="仿宋" w:eastAsia="仿宋" w:cs="黑体"/>
          <w:color w:val="000000"/>
          <w:sz w:val="32"/>
          <w:szCs w:val="32"/>
        </w:rPr>
        <w:t>（三）落实安全生产“三管三必须”要求，牵头开展安全生产专项整治，协调开展安全生产综合治理，加强安全生产督导。</w:t>
      </w:r>
    </w:p>
    <w:p>
      <w:pPr>
        <w:spacing w:line="560" w:lineRule="exact"/>
        <w:ind w:firstLine="640" w:firstLineChars="200"/>
        <w:rPr>
          <w:rFonts w:hint="eastAsia" w:ascii="仿宋" w:hAnsi="仿宋" w:eastAsia="仿宋" w:cs="黑体"/>
          <w:color w:val="000000"/>
          <w:sz w:val="32"/>
          <w:szCs w:val="32"/>
        </w:rPr>
      </w:pPr>
      <w:r>
        <w:rPr>
          <w:rFonts w:hint="eastAsia" w:ascii="仿宋" w:hAnsi="仿宋" w:eastAsia="仿宋" w:cs="黑体"/>
          <w:color w:val="000000"/>
          <w:sz w:val="32"/>
          <w:szCs w:val="32"/>
        </w:rPr>
        <w:t>（四）构建局安全生产责任体系，建立局安全风险分级管控和隐患排查治理预防工作机制。</w:t>
      </w:r>
    </w:p>
    <w:p>
      <w:pPr>
        <w:spacing w:line="560" w:lineRule="exact"/>
        <w:ind w:firstLine="640" w:firstLineChars="200"/>
        <w:rPr>
          <w:rFonts w:hint="eastAsia" w:ascii="仿宋" w:hAnsi="仿宋" w:eastAsia="仿宋" w:cs="黑体"/>
          <w:color w:val="000000"/>
          <w:sz w:val="32"/>
          <w:szCs w:val="32"/>
        </w:rPr>
      </w:pPr>
      <w:r>
        <w:rPr>
          <w:rFonts w:hint="eastAsia" w:ascii="仿宋" w:hAnsi="仿宋" w:eastAsia="仿宋" w:cs="黑体"/>
          <w:color w:val="000000"/>
          <w:sz w:val="32"/>
          <w:szCs w:val="32"/>
        </w:rPr>
        <w:t>（五）组织开展安全生产月、安全生产培训等宣教活动，重点时段、重大节日、重大活动赴一线督查检查安全生产工作。</w:t>
      </w:r>
    </w:p>
    <w:p>
      <w:pPr>
        <w:spacing w:line="560" w:lineRule="exact"/>
        <w:ind w:firstLine="640" w:firstLineChars="200"/>
        <w:rPr>
          <w:rFonts w:hint="eastAsia" w:ascii="仿宋" w:hAnsi="仿宋" w:eastAsia="仿宋" w:cs="黑体"/>
          <w:color w:val="000000"/>
          <w:sz w:val="32"/>
          <w:szCs w:val="32"/>
        </w:rPr>
      </w:pPr>
      <w:r>
        <w:rPr>
          <w:rFonts w:hint="eastAsia" w:ascii="仿宋" w:hAnsi="仿宋" w:eastAsia="仿宋" w:cs="黑体"/>
          <w:color w:val="000000"/>
          <w:sz w:val="32"/>
          <w:szCs w:val="32"/>
        </w:rPr>
        <w:t>（六）组织开展市级机关集中办公区消防安全专项整治行动，及时化解安全风险，消除安全隐患，提升消防安全防控能力。</w:t>
      </w:r>
    </w:p>
    <w:p>
      <w:pPr>
        <w:autoSpaceDE w:val="0"/>
        <w:autoSpaceDN w:val="0"/>
        <w:adjustRightInd w:val="0"/>
        <w:spacing w:line="560" w:lineRule="exact"/>
        <w:ind w:firstLine="640" w:firstLineChars="200"/>
        <w:jc w:val="left"/>
        <w:rPr>
          <w:rFonts w:hint="eastAsia" w:ascii="仿宋" w:hAnsi="仿宋" w:eastAsia="仿宋" w:cs="黑体"/>
          <w:color w:val="000000"/>
          <w:kern w:val="0"/>
          <w:sz w:val="32"/>
          <w:szCs w:val="32"/>
        </w:rPr>
      </w:pPr>
      <w:r>
        <w:rPr>
          <w:rFonts w:hint="eastAsia" w:ascii="仿宋" w:hAnsi="仿宋" w:eastAsia="仿宋" w:cs="黑体"/>
          <w:color w:val="000000"/>
          <w:sz w:val="32"/>
          <w:szCs w:val="32"/>
        </w:rPr>
        <w:t>（七）</w:t>
      </w:r>
      <w:r>
        <w:rPr>
          <w:rFonts w:hint="eastAsia" w:ascii="仿宋" w:hAnsi="仿宋" w:eastAsia="仿宋" w:cs="黑体"/>
          <w:color w:val="000000"/>
          <w:kern w:val="0"/>
          <w:sz w:val="32"/>
          <w:szCs w:val="32"/>
        </w:rPr>
        <w:t>组织全局范围安全工作大检查，发现事故隐患，指导和督促有关单位及时制定整改措施和应急救援预案。</w:t>
      </w:r>
    </w:p>
    <w:p>
      <w:pPr>
        <w:spacing w:line="560" w:lineRule="exact"/>
        <w:ind w:firstLine="640" w:firstLineChars="200"/>
        <w:rPr>
          <w:rFonts w:hint="eastAsia" w:ascii="仿宋" w:hAnsi="仿宋" w:eastAsia="仿宋" w:cs="黑体"/>
          <w:color w:val="000000"/>
          <w:sz w:val="32"/>
          <w:szCs w:val="32"/>
        </w:rPr>
      </w:pPr>
      <w:r>
        <w:rPr>
          <w:rFonts w:hint="eastAsia" w:ascii="仿宋" w:hAnsi="仿宋" w:eastAsia="仿宋" w:cs="黑体"/>
          <w:color w:val="000000"/>
          <w:sz w:val="32"/>
          <w:szCs w:val="32"/>
        </w:rPr>
        <w:t>（八）组织抓好财务审计、资产管理、办公用房管理、市</w:t>
      </w:r>
      <w:r>
        <w:rPr>
          <w:rFonts w:hint="eastAsia" w:ascii="仿宋" w:hAnsi="仿宋" w:eastAsia="仿宋" w:cs="黑体"/>
          <w:color w:val="000000"/>
          <w:sz w:val="32"/>
          <w:szCs w:val="32"/>
          <w:lang w:eastAsia="zh-CN"/>
        </w:rPr>
        <w:t>行政中心</w:t>
      </w:r>
      <w:r>
        <w:rPr>
          <w:rFonts w:hint="eastAsia" w:ascii="仿宋" w:hAnsi="仿宋" w:eastAsia="仿宋" w:cs="黑体"/>
          <w:color w:val="000000"/>
          <w:sz w:val="32"/>
          <w:szCs w:val="32"/>
        </w:rPr>
        <w:t>安全生产和安全保卫工作。</w:t>
      </w:r>
    </w:p>
    <w:p>
      <w:pPr>
        <w:autoSpaceDE w:val="0"/>
        <w:autoSpaceDN w:val="0"/>
        <w:adjustRightInd w:val="0"/>
        <w:spacing w:line="560" w:lineRule="exact"/>
        <w:ind w:firstLine="640" w:firstLineChars="200"/>
        <w:jc w:val="left"/>
        <w:rPr>
          <w:rFonts w:hint="eastAsia" w:ascii="仿宋" w:hAnsi="仿宋" w:eastAsia="仿宋" w:cs="黑体"/>
          <w:color w:val="000000"/>
          <w:kern w:val="0"/>
          <w:sz w:val="32"/>
          <w:szCs w:val="32"/>
        </w:rPr>
      </w:pPr>
      <w:r>
        <w:rPr>
          <w:rFonts w:hint="eastAsia" w:ascii="仿宋" w:hAnsi="仿宋" w:eastAsia="仿宋" w:cs="黑体"/>
          <w:color w:val="000000"/>
          <w:sz w:val="32"/>
          <w:szCs w:val="32"/>
        </w:rPr>
        <w:t>（九）发生安全事故时，赶赴现场指挥抢险救援，全力做好应急处置，把事故造成的损失降至最低。</w:t>
      </w:r>
    </w:p>
    <w:p>
      <w:pPr>
        <w:spacing w:line="560" w:lineRule="exact"/>
        <w:ind w:firstLine="640" w:firstLineChars="200"/>
        <w:rPr>
          <w:rFonts w:hint="eastAsia" w:ascii="仿宋" w:hAnsi="仿宋" w:eastAsia="仿宋" w:cs="黑体"/>
          <w:color w:val="000000"/>
          <w:sz w:val="32"/>
          <w:szCs w:val="32"/>
        </w:rPr>
      </w:pPr>
      <w:r>
        <w:rPr>
          <w:rFonts w:hint="eastAsia" w:ascii="仿宋" w:hAnsi="仿宋" w:eastAsia="仿宋" w:cs="黑体"/>
          <w:color w:val="000000"/>
          <w:sz w:val="32"/>
          <w:szCs w:val="32"/>
        </w:rPr>
        <w:t>（十）组织制订局年度安全生产工作责任考核评价制度，开展局安全生产考核及安全生产表彰奖励工作。</w:t>
      </w:r>
    </w:p>
    <w:p>
      <w:pPr>
        <w:spacing w:line="560" w:lineRule="exact"/>
        <w:ind w:firstLine="640" w:firstLineChars="200"/>
        <w:rPr>
          <w:rFonts w:hint="eastAsia" w:ascii="仿宋" w:hAnsi="仿宋" w:eastAsia="仿宋" w:cs="黑体"/>
          <w:color w:val="000000"/>
          <w:sz w:val="32"/>
          <w:szCs w:val="32"/>
        </w:rPr>
      </w:pPr>
      <w:r>
        <w:rPr>
          <w:rFonts w:hint="eastAsia" w:ascii="仿宋" w:hAnsi="仿宋" w:eastAsia="仿宋" w:cs="黑体"/>
          <w:color w:val="000000"/>
          <w:sz w:val="32"/>
          <w:szCs w:val="32"/>
        </w:rPr>
        <w:t>（十一）认真落实其他安全生产工作。</w:t>
      </w:r>
    </w:p>
    <w:p>
      <w:pPr>
        <w:widowControl/>
        <w:spacing w:line="560" w:lineRule="exact"/>
        <w:jc w:val="left"/>
        <w:rPr>
          <w:rFonts w:hint="eastAsia" w:ascii="仿宋" w:hAnsi="仿宋" w:eastAsia="仿宋" w:cs="黑体"/>
          <w:sz w:val="32"/>
          <w:szCs w:val="32"/>
        </w:rPr>
      </w:pPr>
      <w:r>
        <w:rPr>
          <w:rFonts w:hint="eastAsia" w:ascii="仿宋" w:hAnsi="仿宋" w:eastAsia="仿宋" w:cs="黑体"/>
          <w:sz w:val="32"/>
          <w:szCs w:val="32"/>
        </w:rPr>
        <w:t xml:space="preserve"> </w:t>
      </w:r>
    </w:p>
    <w:p>
      <w:pPr>
        <w:spacing w:line="560" w:lineRule="exact"/>
        <w:jc w:val="center"/>
        <w:rPr>
          <w:rFonts w:hint="eastAsia" w:ascii="黑体" w:hAnsi="黑体" w:eastAsia="黑体"/>
          <w:kern w:val="0"/>
          <w:sz w:val="36"/>
          <w:szCs w:val="36"/>
        </w:rPr>
      </w:pPr>
      <w:r>
        <w:rPr>
          <w:rFonts w:hint="eastAsia" w:ascii="黑体" w:hAnsi="黑体" w:eastAsia="黑体"/>
          <w:kern w:val="0"/>
          <w:sz w:val="36"/>
          <w:szCs w:val="36"/>
        </w:rPr>
        <w:t>朱玉环同志工作清单</w:t>
      </w:r>
    </w:p>
    <w:p>
      <w:pPr>
        <w:autoSpaceDE w:val="0"/>
        <w:autoSpaceDN w:val="0"/>
        <w:adjustRightInd w:val="0"/>
        <w:spacing w:line="560" w:lineRule="exact"/>
        <w:ind w:firstLine="643" w:firstLineChars="200"/>
        <w:jc w:val="center"/>
        <w:rPr>
          <w:rFonts w:hint="eastAsia" w:ascii="仿宋_GB2312" w:hAnsi="宋体" w:cs="黑体"/>
          <w:b/>
          <w:bCs/>
          <w:kern w:val="0"/>
          <w:sz w:val="32"/>
          <w:szCs w:val="32"/>
        </w:rPr>
      </w:pPr>
      <w:r>
        <w:rPr>
          <w:rFonts w:ascii="仿宋_GB2312" w:hAnsi="宋体" w:cs="黑体"/>
          <w:b/>
          <w:bCs/>
          <w:kern w:val="0"/>
          <w:sz w:val="32"/>
          <w:szCs w:val="32"/>
        </w:rPr>
        <w:t xml:space="preserve"> </w:t>
      </w:r>
    </w:p>
    <w:p>
      <w:pPr>
        <w:autoSpaceDE w:val="0"/>
        <w:autoSpaceDN w:val="0"/>
        <w:adjustRightInd w:val="0"/>
        <w:spacing w:line="560" w:lineRule="exact"/>
        <w:ind w:firstLine="640" w:firstLineChars="200"/>
        <w:jc w:val="left"/>
        <w:rPr>
          <w:rFonts w:hint="eastAsia" w:ascii="仿宋" w:hAnsi="仿宋" w:eastAsia="仿宋" w:cs="黑体"/>
          <w:color w:val="000000"/>
          <w:kern w:val="0"/>
          <w:sz w:val="32"/>
          <w:szCs w:val="32"/>
        </w:rPr>
      </w:pPr>
      <w:r>
        <w:rPr>
          <w:rFonts w:hint="eastAsia" w:ascii="仿宋" w:hAnsi="仿宋" w:eastAsia="仿宋" w:cs="黑体"/>
          <w:color w:val="000000"/>
          <w:kern w:val="0"/>
          <w:sz w:val="32"/>
          <w:szCs w:val="32"/>
        </w:rPr>
        <w:t>（一）按照“谁分管、谁负责”的原则，对分管范围内的安全工作负直接领导责任。</w:t>
      </w:r>
    </w:p>
    <w:p>
      <w:pPr>
        <w:autoSpaceDE w:val="0"/>
        <w:autoSpaceDN w:val="0"/>
        <w:adjustRightInd w:val="0"/>
        <w:spacing w:line="560" w:lineRule="exact"/>
        <w:ind w:firstLine="640" w:firstLineChars="200"/>
        <w:jc w:val="left"/>
        <w:rPr>
          <w:rFonts w:hint="eastAsia" w:ascii="仿宋" w:hAnsi="仿宋" w:eastAsia="仿宋" w:cs="黑体"/>
          <w:color w:val="000000"/>
          <w:kern w:val="0"/>
          <w:sz w:val="32"/>
          <w:szCs w:val="32"/>
        </w:rPr>
      </w:pPr>
      <w:r>
        <w:rPr>
          <w:rFonts w:hint="eastAsia" w:ascii="仿宋" w:hAnsi="仿宋" w:eastAsia="仿宋" w:cs="黑体"/>
          <w:color w:val="000000"/>
          <w:kern w:val="0"/>
          <w:sz w:val="32"/>
          <w:szCs w:val="32"/>
        </w:rPr>
        <w:t>（二）抓好国家、省、市有关安全工作法律、法规和方针政策的宣传和实施。</w:t>
      </w:r>
    </w:p>
    <w:p>
      <w:pPr>
        <w:autoSpaceDE w:val="0"/>
        <w:autoSpaceDN w:val="0"/>
        <w:adjustRightInd w:val="0"/>
        <w:spacing w:line="560" w:lineRule="exact"/>
        <w:ind w:firstLine="640" w:firstLineChars="200"/>
        <w:jc w:val="left"/>
        <w:rPr>
          <w:rFonts w:hint="eastAsia" w:ascii="仿宋" w:hAnsi="仿宋" w:eastAsia="仿宋" w:cs="黑体"/>
          <w:color w:val="000000"/>
          <w:kern w:val="0"/>
          <w:sz w:val="32"/>
          <w:szCs w:val="32"/>
        </w:rPr>
      </w:pPr>
      <w:r>
        <w:rPr>
          <w:rFonts w:hint="eastAsia" w:ascii="仿宋" w:hAnsi="仿宋" w:eastAsia="仿宋" w:cs="黑体"/>
          <w:color w:val="000000"/>
          <w:kern w:val="0"/>
          <w:sz w:val="32"/>
          <w:szCs w:val="32"/>
        </w:rPr>
        <w:t>（三）主持制订和落实分管范围内的安全工作目标、计划和贯彻措施以及安全工作事故应急救援预案。</w:t>
      </w:r>
    </w:p>
    <w:p>
      <w:pPr>
        <w:spacing w:line="560" w:lineRule="exact"/>
        <w:ind w:firstLine="640" w:firstLineChars="200"/>
        <w:rPr>
          <w:rFonts w:hint="eastAsia" w:ascii="仿宋" w:hAnsi="仿宋" w:eastAsia="仿宋" w:cs="黑体"/>
          <w:color w:val="000000"/>
          <w:sz w:val="32"/>
          <w:szCs w:val="32"/>
        </w:rPr>
      </w:pPr>
      <w:r>
        <w:rPr>
          <w:rFonts w:hint="eastAsia" w:ascii="仿宋" w:hAnsi="仿宋" w:eastAsia="仿宋" w:cs="黑体"/>
          <w:color w:val="000000"/>
          <w:kern w:val="0"/>
          <w:sz w:val="32"/>
          <w:szCs w:val="32"/>
        </w:rPr>
        <w:t>（四）</w:t>
      </w:r>
      <w:r>
        <w:rPr>
          <w:rFonts w:hint="eastAsia" w:ascii="仿宋" w:hAnsi="仿宋" w:eastAsia="仿宋" w:cs="黑体"/>
          <w:color w:val="000000"/>
          <w:sz w:val="32"/>
          <w:szCs w:val="32"/>
        </w:rPr>
        <w:t>组织抓好公务用车管理与服务保障、市级机关集中办公区生活服务与会务保障、市老干部活动中心运行保障安全工作。</w:t>
      </w:r>
    </w:p>
    <w:p>
      <w:pPr>
        <w:autoSpaceDE w:val="0"/>
        <w:autoSpaceDN w:val="0"/>
        <w:adjustRightInd w:val="0"/>
        <w:spacing w:line="560" w:lineRule="exact"/>
        <w:ind w:firstLine="640" w:firstLineChars="200"/>
        <w:jc w:val="left"/>
        <w:rPr>
          <w:rFonts w:hint="eastAsia" w:ascii="仿宋" w:hAnsi="仿宋" w:eastAsia="仿宋" w:cs="黑体"/>
          <w:color w:val="000000"/>
          <w:kern w:val="0"/>
          <w:sz w:val="32"/>
          <w:szCs w:val="32"/>
        </w:rPr>
      </w:pPr>
      <w:r>
        <w:rPr>
          <w:rFonts w:hint="eastAsia" w:ascii="仿宋" w:hAnsi="仿宋" w:eastAsia="仿宋" w:cs="黑体"/>
          <w:color w:val="000000"/>
          <w:kern w:val="0"/>
          <w:sz w:val="32"/>
          <w:szCs w:val="32"/>
        </w:rPr>
        <w:t>（五）与分管范围及出租单位签订年度安全工作责任书，定期召开安全工作会议，及时研究解决安全工作中存在的问题，部署好每一阶段的工作。</w:t>
      </w:r>
    </w:p>
    <w:p>
      <w:pPr>
        <w:autoSpaceDE w:val="0"/>
        <w:autoSpaceDN w:val="0"/>
        <w:adjustRightInd w:val="0"/>
        <w:spacing w:line="560" w:lineRule="exact"/>
        <w:ind w:firstLine="640" w:firstLineChars="200"/>
        <w:jc w:val="left"/>
        <w:rPr>
          <w:rFonts w:hint="eastAsia" w:ascii="仿宋" w:hAnsi="仿宋" w:eastAsia="仿宋" w:cs="黑体"/>
          <w:color w:val="000000"/>
          <w:kern w:val="0"/>
          <w:sz w:val="32"/>
          <w:szCs w:val="32"/>
        </w:rPr>
      </w:pPr>
      <w:r>
        <w:rPr>
          <w:rFonts w:hint="eastAsia" w:ascii="仿宋" w:hAnsi="仿宋" w:eastAsia="仿宋" w:cs="黑体"/>
          <w:color w:val="000000"/>
          <w:kern w:val="0"/>
          <w:sz w:val="32"/>
          <w:szCs w:val="32"/>
        </w:rPr>
        <w:t>（六）</w:t>
      </w:r>
      <w:r>
        <w:rPr>
          <w:rFonts w:hint="eastAsia" w:ascii="仿宋" w:hAnsi="仿宋" w:eastAsia="仿宋" w:cs="黑体"/>
          <w:color w:val="000000"/>
          <w:sz w:val="32"/>
          <w:szCs w:val="32"/>
        </w:rPr>
        <w:t>重点时段、重大节日、重大活动赴一线督查检查安全生产工作</w:t>
      </w:r>
      <w:r>
        <w:rPr>
          <w:rFonts w:hint="eastAsia" w:ascii="仿宋" w:hAnsi="仿宋" w:eastAsia="仿宋" w:cs="黑体"/>
          <w:color w:val="000000"/>
          <w:kern w:val="0"/>
          <w:sz w:val="32"/>
          <w:szCs w:val="32"/>
        </w:rPr>
        <w:t>，及时发现各类安全隐患，并督促整改。</w:t>
      </w:r>
    </w:p>
    <w:p>
      <w:pPr>
        <w:autoSpaceDE w:val="0"/>
        <w:autoSpaceDN w:val="0"/>
        <w:adjustRightInd w:val="0"/>
        <w:spacing w:line="560" w:lineRule="exact"/>
        <w:ind w:firstLine="640" w:firstLineChars="200"/>
        <w:jc w:val="left"/>
        <w:rPr>
          <w:rFonts w:hint="eastAsia" w:ascii="仿宋" w:hAnsi="仿宋" w:eastAsia="仿宋" w:cs="黑体"/>
          <w:color w:val="000000"/>
          <w:kern w:val="0"/>
          <w:sz w:val="32"/>
          <w:szCs w:val="32"/>
        </w:rPr>
      </w:pPr>
      <w:r>
        <w:rPr>
          <w:rFonts w:hint="eastAsia" w:ascii="仿宋" w:hAnsi="仿宋" w:eastAsia="仿宋" w:cs="黑体"/>
          <w:color w:val="000000"/>
          <w:kern w:val="0"/>
          <w:sz w:val="32"/>
          <w:szCs w:val="32"/>
        </w:rPr>
        <w:t>（七）对所分管范围内发生安全事故时，及时赶赴现场，组织指挥抢救，做好善后事宜，并指导相关部门做好事故调查处理。</w:t>
      </w:r>
    </w:p>
    <w:p>
      <w:pPr>
        <w:autoSpaceDE w:val="0"/>
        <w:autoSpaceDN w:val="0"/>
        <w:adjustRightInd w:val="0"/>
        <w:spacing w:line="560" w:lineRule="exact"/>
        <w:ind w:firstLine="640" w:firstLineChars="200"/>
        <w:jc w:val="left"/>
        <w:rPr>
          <w:rFonts w:hint="eastAsia" w:ascii="仿宋" w:hAnsi="仿宋" w:eastAsia="仿宋" w:cs="黑体"/>
          <w:color w:val="000000"/>
          <w:sz w:val="32"/>
          <w:szCs w:val="32"/>
        </w:rPr>
      </w:pPr>
      <w:r>
        <w:rPr>
          <w:rFonts w:hint="eastAsia" w:ascii="仿宋" w:hAnsi="仿宋" w:eastAsia="仿宋" w:cs="黑体"/>
          <w:color w:val="000000"/>
          <w:sz w:val="32"/>
          <w:szCs w:val="32"/>
        </w:rPr>
        <w:t>（八）认真落实其他安全生产工作。</w:t>
      </w:r>
    </w:p>
    <w:p>
      <w:pPr>
        <w:spacing w:line="560" w:lineRule="exact"/>
        <w:jc w:val="center"/>
        <w:rPr>
          <w:rFonts w:hint="eastAsia" w:ascii="黑体" w:hAnsi="黑体" w:eastAsia="黑体"/>
          <w:kern w:val="0"/>
          <w:sz w:val="32"/>
          <w:szCs w:val="32"/>
        </w:rPr>
      </w:pPr>
      <w:r>
        <w:rPr>
          <w:rFonts w:hint="eastAsia" w:ascii="黑体" w:hAnsi="黑体" w:eastAsia="黑体"/>
          <w:kern w:val="0"/>
          <w:sz w:val="32"/>
          <w:szCs w:val="32"/>
        </w:rPr>
        <w:t xml:space="preserve"> </w:t>
      </w:r>
    </w:p>
    <w:p>
      <w:pPr>
        <w:spacing w:line="560" w:lineRule="exact"/>
        <w:jc w:val="center"/>
        <w:rPr>
          <w:rFonts w:hint="eastAsia" w:ascii="黑体" w:hAnsi="黑体" w:eastAsia="黑体"/>
          <w:kern w:val="0"/>
          <w:sz w:val="36"/>
          <w:szCs w:val="36"/>
        </w:rPr>
      </w:pPr>
      <w:r>
        <w:rPr>
          <w:rFonts w:hint="eastAsia" w:ascii="黑体" w:hAnsi="黑体" w:eastAsia="黑体"/>
          <w:kern w:val="0"/>
          <w:sz w:val="36"/>
          <w:szCs w:val="36"/>
        </w:rPr>
        <w:t>邓志强同志工作清单</w:t>
      </w:r>
    </w:p>
    <w:p>
      <w:pPr>
        <w:spacing w:line="560" w:lineRule="exact"/>
        <w:jc w:val="center"/>
        <w:rPr>
          <w:rFonts w:hint="eastAsia" w:ascii="仿宋_GB2312" w:hAnsi="宋体"/>
          <w:b/>
          <w:bCs/>
          <w:kern w:val="0"/>
          <w:sz w:val="32"/>
          <w:szCs w:val="32"/>
        </w:rPr>
      </w:pPr>
      <w:r>
        <w:rPr>
          <w:rFonts w:ascii="仿宋_GB2312" w:hAnsi="宋体"/>
          <w:b/>
          <w:bCs/>
          <w:kern w:val="0"/>
          <w:sz w:val="32"/>
          <w:szCs w:val="32"/>
        </w:rPr>
        <w:t xml:space="preserve"> </w:t>
      </w:r>
    </w:p>
    <w:p>
      <w:pPr>
        <w:autoSpaceDE w:val="0"/>
        <w:autoSpaceDN w:val="0"/>
        <w:adjustRightInd w:val="0"/>
        <w:spacing w:line="560" w:lineRule="exact"/>
        <w:ind w:firstLine="640" w:firstLineChars="200"/>
        <w:jc w:val="left"/>
        <w:rPr>
          <w:rFonts w:hint="eastAsia" w:ascii="仿宋" w:hAnsi="仿宋" w:eastAsia="仿宋" w:cs="黑体"/>
          <w:color w:val="000000"/>
          <w:kern w:val="0"/>
          <w:sz w:val="32"/>
          <w:szCs w:val="32"/>
        </w:rPr>
      </w:pPr>
      <w:r>
        <w:rPr>
          <w:rFonts w:hint="eastAsia" w:ascii="仿宋" w:hAnsi="仿宋" w:eastAsia="仿宋" w:cs="黑体"/>
          <w:color w:val="000000"/>
          <w:kern w:val="0"/>
          <w:sz w:val="32"/>
          <w:szCs w:val="32"/>
        </w:rPr>
        <w:t>（一）按照“谁分管、谁负责”的原则，对分管范围内的安全工作负直接领导责任。</w:t>
      </w:r>
    </w:p>
    <w:p>
      <w:pPr>
        <w:autoSpaceDE w:val="0"/>
        <w:autoSpaceDN w:val="0"/>
        <w:adjustRightInd w:val="0"/>
        <w:spacing w:line="560" w:lineRule="exact"/>
        <w:ind w:firstLine="640" w:firstLineChars="200"/>
        <w:jc w:val="left"/>
        <w:rPr>
          <w:rFonts w:hint="eastAsia" w:ascii="仿宋" w:hAnsi="仿宋" w:eastAsia="仿宋" w:cs="黑体"/>
          <w:color w:val="000000"/>
          <w:kern w:val="0"/>
          <w:sz w:val="32"/>
          <w:szCs w:val="32"/>
        </w:rPr>
      </w:pPr>
      <w:r>
        <w:rPr>
          <w:rFonts w:hint="eastAsia" w:ascii="仿宋" w:hAnsi="仿宋" w:eastAsia="仿宋" w:cs="黑体"/>
          <w:color w:val="000000"/>
          <w:kern w:val="0"/>
          <w:sz w:val="32"/>
          <w:szCs w:val="32"/>
        </w:rPr>
        <w:t>（二）抓好国家、省、市有关安全工作法律、法规和方针政策的宣传和实施。</w:t>
      </w:r>
    </w:p>
    <w:p>
      <w:pPr>
        <w:autoSpaceDE w:val="0"/>
        <w:autoSpaceDN w:val="0"/>
        <w:adjustRightInd w:val="0"/>
        <w:spacing w:line="560" w:lineRule="exact"/>
        <w:ind w:firstLine="640" w:firstLineChars="200"/>
        <w:jc w:val="left"/>
        <w:rPr>
          <w:rFonts w:hint="eastAsia" w:ascii="仿宋" w:hAnsi="仿宋" w:eastAsia="仿宋" w:cs="黑体"/>
          <w:color w:val="000000"/>
          <w:kern w:val="0"/>
          <w:sz w:val="32"/>
          <w:szCs w:val="32"/>
        </w:rPr>
      </w:pPr>
      <w:r>
        <w:rPr>
          <w:rFonts w:hint="eastAsia" w:ascii="仿宋" w:hAnsi="仿宋" w:eastAsia="仿宋" w:cs="黑体"/>
          <w:color w:val="000000"/>
          <w:kern w:val="0"/>
          <w:sz w:val="32"/>
          <w:szCs w:val="32"/>
        </w:rPr>
        <w:t>（三）主持制订和落实分管范围内的安全工作目标、计划和贯彻措施以及安全工作事故应急救援预案。</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kern w:val="0"/>
          <w:sz w:val="32"/>
          <w:szCs w:val="32"/>
        </w:rPr>
        <w:t>（四）组织</w:t>
      </w:r>
      <w:r>
        <w:rPr>
          <w:rFonts w:hint="eastAsia" w:ascii="仿宋" w:hAnsi="仿宋" w:eastAsia="仿宋"/>
          <w:color w:val="000000"/>
          <w:sz w:val="32"/>
          <w:szCs w:val="32"/>
        </w:rPr>
        <w:t>抓好公共机构节能管理、市级机关集中办公区基本建设与大中维修、物管</w:t>
      </w:r>
      <w:r>
        <w:rPr>
          <w:rFonts w:hint="eastAsia" w:ascii="仿宋" w:hAnsi="仿宋" w:eastAsia="仿宋"/>
          <w:color w:val="000000"/>
          <w:sz w:val="32"/>
          <w:szCs w:val="32"/>
          <w:lang w:eastAsia="zh-CN"/>
        </w:rPr>
        <w:t>设备设施</w:t>
      </w:r>
      <w:r>
        <w:rPr>
          <w:rFonts w:hint="eastAsia" w:ascii="仿宋" w:hAnsi="仿宋" w:eastAsia="仿宋"/>
          <w:color w:val="000000"/>
          <w:sz w:val="32"/>
          <w:szCs w:val="32"/>
        </w:rPr>
        <w:t>及服务、振兴办公区运行保障安全工作。</w:t>
      </w:r>
    </w:p>
    <w:p>
      <w:pPr>
        <w:autoSpaceDE w:val="0"/>
        <w:autoSpaceDN w:val="0"/>
        <w:adjustRightInd w:val="0"/>
        <w:spacing w:line="560" w:lineRule="exact"/>
        <w:ind w:firstLine="640" w:firstLineChars="200"/>
        <w:jc w:val="left"/>
        <w:rPr>
          <w:rFonts w:hint="eastAsia" w:ascii="仿宋" w:hAnsi="仿宋" w:eastAsia="仿宋" w:cs="黑体"/>
          <w:color w:val="000000"/>
          <w:kern w:val="0"/>
          <w:sz w:val="32"/>
          <w:szCs w:val="32"/>
        </w:rPr>
      </w:pPr>
      <w:r>
        <w:rPr>
          <w:rFonts w:hint="eastAsia" w:ascii="仿宋" w:hAnsi="仿宋" w:eastAsia="仿宋" w:cs="黑体"/>
          <w:color w:val="000000"/>
          <w:kern w:val="0"/>
          <w:sz w:val="32"/>
          <w:szCs w:val="32"/>
        </w:rPr>
        <w:t>（五）与分管范围及出租单位签订年度安全工作责任书，定期召开安全工作会议，及时研究解决安全工作中存在的问题，部署好每一阶段的工作。</w:t>
      </w:r>
    </w:p>
    <w:p>
      <w:pPr>
        <w:autoSpaceDE w:val="0"/>
        <w:autoSpaceDN w:val="0"/>
        <w:adjustRightInd w:val="0"/>
        <w:spacing w:line="560" w:lineRule="exact"/>
        <w:ind w:firstLine="640" w:firstLineChars="200"/>
        <w:jc w:val="left"/>
        <w:rPr>
          <w:rFonts w:hint="eastAsia" w:ascii="仿宋" w:hAnsi="仿宋" w:eastAsia="仿宋" w:cs="黑体"/>
          <w:color w:val="000000"/>
          <w:kern w:val="0"/>
          <w:sz w:val="32"/>
          <w:szCs w:val="32"/>
        </w:rPr>
      </w:pPr>
      <w:r>
        <w:rPr>
          <w:rFonts w:hint="eastAsia" w:ascii="仿宋" w:hAnsi="仿宋" w:eastAsia="仿宋" w:cs="黑体"/>
          <w:color w:val="000000"/>
          <w:kern w:val="0"/>
          <w:sz w:val="32"/>
          <w:szCs w:val="32"/>
        </w:rPr>
        <w:t>（六）</w:t>
      </w:r>
      <w:r>
        <w:rPr>
          <w:rFonts w:hint="eastAsia" w:ascii="仿宋" w:hAnsi="仿宋" w:eastAsia="仿宋" w:cs="黑体"/>
          <w:color w:val="000000"/>
          <w:sz w:val="32"/>
          <w:szCs w:val="32"/>
        </w:rPr>
        <w:t>重点时段、重大节日、重大活动赴一线督查检查安全生产工作</w:t>
      </w:r>
      <w:r>
        <w:rPr>
          <w:rFonts w:hint="eastAsia" w:ascii="仿宋" w:hAnsi="仿宋" w:eastAsia="仿宋" w:cs="黑体"/>
          <w:color w:val="000000"/>
          <w:kern w:val="0"/>
          <w:sz w:val="32"/>
          <w:szCs w:val="32"/>
        </w:rPr>
        <w:t>，及时发现各类安全隐患，并督促整改。</w:t>
      </w:r>
    </w:p>
    <w:p>
      <w:pPr>
        <w:autoSpaceDE w:val="0"/>
        <w:autoSpaceDN w:val="0"/>
        <w:adjustRightInd w:val="0"/>
        <w:spacing w:line="560" w:lineRule="exact"/>
        <w:ind w:firstLine="640" w:firstLineChars="200"/>
        <w:jc w:val="left"/>
        <w:rPr>
          <w:rFonts w:hint="eastAsia" w:ascii="仿宋" w:hAnsi="仿宋" w:eastAsia="仿宋" w:cs="黑体"/>
          <w:color w:val="000000"/>
          <w:kern w:val="0"/>
          <w:sz w:val="32"/>
          <w:szCs w:val="32"/>
        </w:rPr>
      </w:pPr>
      <w:bookmarkStart w:id="0" w:name="_GoBack"/>
      <w:bookmarkEnd w:id="0"/>
      <w:r>
        <w:rPr>
          <w:rFonts w:hint="eastAsia" w:ascii="仿宋" w:hAnsi="仿宋" w:eastAsia="仿宋" w:cs="黑体"/>
          <w:color w:val="000000"/>
          <w:kern w:val="0"/>
          <w:sz w:val="32"/>
          <w:szCs w:val="32"/>
        </w:rPr>
        <w:t>（七）对所分管范围内发生安全事故时，及时赶赴现场，组织指挥抢救，做好善后事宜，并指导相关部门做好事故调查处理。</w:t>
      </w:r>
    </w:p>
    <w:p>
      <w:pPr>
        <w:autoSpaceDE w:val="0"/>
        <w:autoSpaceDN w:val="0"/>
        <w:adjustRightInd w:val="0"/>
        <w:spacing w:line="560" w:lineRule="exact"/>
        <w:ind w:firstLine="640" w:firstLineChars="200"/>
        <w:jc w:val="left"/>
        <w:rPr>
          <w:rFonts w:hint="eastAsia" w:ascii="仿宋" w:hAnsi="仿宋" w:eastAsia="仿宋" w:cs="黑体"/>
          <w:color w:val="000000"/>
          <w:sz w:val="32"/>
          <w:szCs w:val="32"/>
        </w:rPr>
      </w:pPr>
      <w:r>
        <w:rPr>
          <w:rFonts w:hint="eastAsia" w:ascii="仿宋" w:hAnsi="仿宋" w:eastAsia="仿宋" w:cs="黑体"/>
          <w:color w:val="000000"/>
          <w:sz w:val="32"/>
          <w:szCs w:val="32"/>
        </w:rPr>
        <w:t>（八）认真落实其他安全生产工作。</w:t>
      </w:r>
    </w:p>
    <w:p>
      <w:pPr>
        <w:spacing w:line="560" w:lineRule="exact"/>
        <w:jc w:val="center"/>
        <w:rPr>
          <w:rFonts w:hint="eastAsia" w:ascii="黑体" w:hAnsi="黑体" w:eastAsia="黑体"/>
          <w:kern w:val="0"/>
          <w:sz w:val="36"/>
          <w:szCs w:val="36"/>
        </w:rPr>
      </w:pPr>
      <w:r>
        <w:rPr>
          <w:rFonts w:hint="eastAsia" w:ascii="黑体" w:hAnsi="黑体" w:eastAsia="黑体"/>
          <w:kern w:val="0"/>
          <w:sz w:val="36"/>
          <w:szCs w:val="36"/>
        </w:rPr>
        <w:t xml:space="preserve"> </w:t>
      </w:r>
    </w:p>
    <w:p>
      <w:pPr>
        <w:spacing w:line="560" w:lineRule="exact"/>
        <w:jc w:val="center"/>
        <w:rPr>
          <w:rFonts w:hint="eastAsia" w:ascii="黑体" w:hAnsi="黑体" w:eastAsia="黑体"/>
          <w:kern w:val="0"/>
          <w:sz w:val="36"/>
          <w:szCs w:val="36"/>
        </w:rPr>
      </w:pPr>
      <w:r>
        <w:rPr>
          <w:rFonts w:hint="eastAsia" w:ascii="黑体" w:hAnsi="黑体" w:eastAsia="黑体"/>
          <w:color w:val="000000"/>
          <w:kern w:val="0"/>
          <w:sz w:val="36"/>
          <w:szCs w:val="36"/>
        </w:rPr>
        <w:t>陈万海</w:t>
      </w:r>
      <w:r>
        <w:rPr>
          <w:rFonts w:hint="eastAsia" w:ascii="黑体" w:hAnsi="黑体" w:eastAsia="黑体"/>
          <w:kern w:val="0"/>
          <w:sz w:val="36"/>
          <w:szCs w:val="36"/>
        </w:rPr>
        <w:t>同志工作清单</w:t>
      </w:r>
    </w:p>
    <w:p>
      <w:pPr>
        <w:spacing w:line="560" w:lineRule="exact"/>
        <w:jc w:val="center"/>
        <w:rPr>
          <w:rFonts w:hint="eastAsia" w:ascii="仿宋_GB2312" w:hAnsi="宋体"/>
          <w:b/>
          <w:bCs/>
          <w:kern w:val="0"/>
          <w:sz w:val="32"/>
          <w:szCs w:val="32"/>
        </w:rPr>
      </w:pPr>
      <w:r>
        <w:rPr>
          <w:rFonts w:ascii="仿宋_GB2312" w:hAnsi="宋体"/>
          <w:b/>
          <w:bCs/>
          <w:kern w:val="0"/>
          <w:sz w:val="32"/>
          <w:szCs w:val="32"/>
        </w:rPr>
        <w:t xml:space="preserve"> </w:t>
      </w:r>
    </w:p>
    <w:p>
      <w:pPr>
        <w:autoSpaceDE w:val="0"/>
        <w:autoSpaceDN w:val="0"/>
        <w:adjustRightInd w:val="0"/>
        <w:spacing w:line="560" w:lineRule="exact"/>
        <w:ind w:firstLine="640" w:firstLineChars="200"/>
        <w:jc w:val="left"/>
        <w:rPr>
          <w:rFonts w:hint="eastAsia" w:ascii="仿宋" w:hAnsi="仿宋" w:eastAsia="仿宋" w:cs="黑体"/>
          <w:color w:val="000000"/>
          <w:kern w:val="0"/>
          <w:sz w:val="32"/>
          <w:szCs w:val="32"/>
        </w:rPr>
      </w:pPr>
      <w:r>
        <w:rPr>
          <w:rFonts w:hint="eastAsia" w:ascii="仿宋" w:hAnsi="仿宋" w:eastAsia="仿宋" w:cs="黑体"/>
          <w:color w:val="000000"/>
          <w:kern w:val="0"/>
          <w:sz w:val="32"/>
          <w:szCs w:val="32"/>
        </w:rPr>
        <w:t>（一）按照“谁分管、谁负责”的原则，对分管范围内的安全工作负直接领导责任。</w:t>
      </w:r>
    </w:p>
    <w:p>
      <w:pPr>
        <w:autoSpaceDE w:val="0"/>
        <w:autoSpaceDN w:val="0"/>
        <w:adjustRightInd w:val="0"/>
        <w:spacing w:line="560" w:lineRule="exact"/>
        <w:ind w:firstLine="640" w:firstLineChars="200"/>
        <w:jc w:val="left"/>
        <w:rPr>
          <w:rFonts w:hint="eastAsia" w:ascii="仿宋" w:hAnsi="仿宋" w:eastAsia="仿宋" w:cs="黑体"/>
          <w:color w:val="000000"/>
          <w:kern w:val="0"/>
          <w:sz w:val="32"/>
          <w:szCs w:val="32"/>
        </w:rPr>
      </w:pPr>
      <w:r>
        <w:rPr>
          <w:rFonts w:hint="eastAsia" w:ascii="仿宋" w:hAnsi="仿宋" w:eastAsia="仿宋" w:cs="黑体"/>
          <w:color w:val="000000"/>
          <w:kern w:val="0"/>
          <w:sz w:val="32"/>
          <w:szCs w:val="32"/>
        </w:rPr>
        <w:t>（二）抓好国家、省、市有关安全工作法律、法规和方针政策的宣传和实施。</w:t>
      </w:r>
    </w:p>
    <w:p>
      <w:pPr>
        <w:autoSpaceDE w:val="0"/>
        <w:autoSpaceDN w:val="0"/>
        <w:adjustRightInd w:val="0"/>
        <w:spacing w:line="560" w:lineRule="exact"/>
        <w:ind w:firstLine="640" w:firstLineChars="200"/>
        <w:jc w:val="left"/>
        <w:rPr>
          <w:rFonts w:hint="eastAsia" w:ascii="仿宋" w:hAnsi="仿宋" w:eastAsia="仿宋" w:cs="黑体"/>
          <w:color w:val="000000"/>
          <w:kern w:val="0"/>
          <w:sz w:val="32"/>
          <w:szCs w:val="32"/>
        </w:rPr>
      </w:pPr>
      <w:r>
        <w:rPr>
          <w:rFonts w:hint="eastAsia" w:ascii="仿宋" w:hAnsi="仿宋" w:eastAsia="仿宋" w:cs="黑体"/>
          <w:color w:val="000000"/>
          <w:kern w:val="0"/>
          <w:sz w:val="32"/>
          <w:szCs w:val="32"/>
        </w:rPr>
        <w:t>（三）主持制订和落实分管范围内的安全工作目标、计划和贯彻措施以及安全工作事故应急救援预案。</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kern w:val="0"/>
          <w:sz w:val="32"/>
          <w:szCs w:val="32"/>
        </w:rPr>
        <w:t>（四）组织抓好机关综合管理、市政务中心办公区</w:t>
      </w:r>
      <w:r>
        <w:rPr>
          <w:rFonts w:hint="eastAsia" w:ascii="仿宋" w:hAnsi="仿宋" w:eastAsia="仿宋"/>
          <w:color w:val="000000"/>
          <w:sz w:val="32"/>
          <w:szCs w:val="32"/>
        </w:rPr>
        <w:t>运行保障安全工作。</w:t>
      </w:r>
    </w:p>
    <w:p>
      <w:pPr>
        <w:autoSpaceDE w:val="0"/>
        <w:autoSpaceDN w:val="0"/>
        <w:adjustRightInd w:val="0"/>
        <w:spacing w:line="560" w:lineRule="exact"/>
        <w:ind w:firstLine="640" w:firstLineChars="200"/>
        <w:jc w:val="left"/>
        <w:rPr>
          <w:rFonts w:hint="eastAsia" w:ascii="仿宋" w:hAnsi="仿宋" w:eastAsia="仿宋" w:cs="黑体"/>
          <w:color w:val="000000"/>
          <w:kern w:val="0"/>
          <w:sz w:val="32"/>
          <w:szCs w:val="32"/>
        </w:rPr>
      </w:pPr>
      <w:r>
        <w:rPr>
          <w:rFonts w:hint="eastAsia" w:ascii="仿宋" w:hAnsi="仿宋" w:eastAsia="仿宋"/>
          <w:color w:val="000000"/>
          <w:kern w:val="0"/>
          <w:sz w:val="32"/>
          <w:szCs w:val="32"/>
        </w:rPr>
        <w:t xml:space="preserve"> </w:t>
      </w:r>
      <w:r>
        <w:rPr>
          <w:rFonts w:hint="eastAsia" w:ascii="仿宋" w:hAnsi="仿宋" w:eastAsia="仿宋" w:cs="黑体"/>
          <w:color w:val="000000"/>
          <w:kern w:val="0"/>
          <w:sz w:val="32"/>
          <w:szCs w:val="32"/>
        </w:rPr>
        <w:t>（五）与分管范围及出租单位签订年度安全工作责任书，定期召开安全工作会议，及时研究解决安全工作中存在的问题，部署好每一阶段的工作。</w:t>
      </w:r>
    </w:p>
    <w:p>
      <w:pPr>
        <w:autoSpaceDE w:val="0"/>
        <w:autoSpaceDN w:val="0"/>
        <w:adjustRightInd w:val="0"/>
        <w:spacing w:line="560" w:lineRule="exact"/>
        <w:ind w:firstLine="640" w:firstLineChars="200"/>
        <w:jc w:val="left"/>
        <w:rPr>
          <w:rFonts w:hint="eastAsia" w:ascii="仿宋" w:hAnsi="仿宋" w:eastAsia="仿宋" w:cs="黑体"/>
          <w:color w:val="000000"/>
          <w:kern w:val="0"/>
          <w:sz w:val="32"/>
          <w:szCs w:val="32"/>
        </w:rPr>
      </w:pPr>
      <w:r>
        <w:rPr>
          <w:rFonts w:hint="eastAsia" w:ascii="仿宋" w:hAnsi="仿宋" w:eastAsia="仿宋" w:cs="黑体"/>
          <w:color w:val="000000"/>
          <w:kern w:val="0"/>
          <w:sz w:val="32"/>
          <w:szCs w:val="32"/>
        </w:rPr>
        <w:t>（六）</w:t>
      </w:r>
      <w:r>
        <w:rPr>
          <w:rFonts w:hint="eastAsia" w:ascii="仿宋" w:hAnsi="仿宋" w:eastAsia="仿宋" w:cs="黑体"/>
          <w:color w:val="000000"/>
          <w:sz w:val="32"/>
          <w:szCs w:val="32"/>
        </w:rPr>
        <w:t>重点时段、重大节日、重大活动赴一线督查检查安全生产工作</w:t>
      </w:r>
      <w:r>
        <w:rPr>
          <w:rFonts w:hint="eastAsia" w:ascii="仿宋" w:hAnsi="仿宋" w:eastAsia="仿宋" w:cs="黑体"/>
          <w:color w:val="000000"/>
          <w:kern w:val="0"/>
          <w:sz w:val="32"/>
          <w:szCs w:val="32"/>
        </w:rPr>
        <w:t>，及时发现各类安全隐患，并督促整改。</w:t>
      </w:r>
    </w:p>
    <w:p>
      <w:pPr>
        <w:autoSpaceDE w:val="0"/>
        <w:autoSpaceDN w:val="0"/>
        <w:adjustRightInd w:val="0"/>
        <w:spacing w:line="560" w:lineRule="exact"/>
        <w:ind w:firstLine="640" w:firstLineChars="200"/>
        <w:jc w:val="left"/>
        <w:rPr>
          <w:rFonts w:hint="eastAsia" w:ascii="仿宋" w:hAnsi="仿宋" w:eastAsia="仿宋" w:cs="黑体"/>
          <w:color w:val="000000"/>
          <w:kern w:val="0"/>
          <w:sz w:val="32"/>
          <w:szCs w:val="32"/>
        </w:rPr>
      </w:pPr>
      <w:r>
        <w:rPr>
          <w:rFonts w:hint="eastAsia" w:ascii="仿宋" w:hAnsi="仿宋" w:eastAsia="仿宋" w:cs="黑体"/>
          <w:color w:val="000000"/>
          <w:kern w:val="0"/>
          <w:sz w:val="32"/>
          <w:szCs w:val="32"/>
        </w:rPr>
        <w:t>（七）对所分管范围内发生安全事故时，及时赶赴现场，组织指挥抢救，做好善后事宜，并指导相关部门做好事故调查处理。</w:t>
      </w:r>
    </w:p>
    <w:p>
      <w:pPr>
        <w:autoSpaceDE w:val="0"/>
        <w:autoSpaceDN w:val="0"/>
        <w:adjustRightInd w:val="0"/>
        <w:spacing w:line="560" w:lineRule="exact"/>
        <w:ind w:firstLine="640" w:firstLineChars="200"/>
        <w:jc w:val="left"/>
        <w:rPr>
          <w:rFonts w:hint="eastAsia" w:ascii="仿宋" w:hAnsi="仿宋" w:eastAsia="仿宋" w:cs="黑体"/>
          <w:color w:val="000000"/>
          <w:sz w:val="32"/>
          <w:szCs w:val="32"/>
        </w:rPr>
      </w:pPr>
      <w:r>
        <w:rPr>
          <w:rFonts w:hint="eastAsia" w:ascii="仿宋" w:hAnsi="仿宋" w:eastAsia="仿宋" w:cs="黑体"/>
          <w:color w:val="000000"/>
          <w:sz w:val="32"/>
          <w:szCs w:val="32"/>
        </w:rPr>
        <w:t>（八）认真落实其他安全生产工作。</w:t>
      </w:r>
    </w:p>
    <w:p>
      <w:pPr>
        <w:spacing w:line="560" w:lineRule="exact"/>
        <w:jc w:val="center"/>
        <w:rPr>
          <w:rFonts w:hint="eastAsia" w:ascii="仿宋_GB2312" w:hAnsi="宋体"/>
          <w:b/>
          <w:bCs/>
          <w:color w:val="000000"/>
          <w:kern w:val="0"/>
          <w:sz w:val="32"/>
          <w:szCs w:val="32"/>
        </w:rPr>
      </w:pPr>
      <w:r>
        <w:rPr>
          <w:rFonts w:hint="eastAsia" w:ascii="仿宋_GB2312" w:hAnsi="宋体"/>
          <w:b/>
          <w:bCs/>
          <w:color w:val="000000"/>
          <w:kern w:val="0"/>
          <w:sz w:val="32"/>
          <w:szCs w:val="32"/>
        </w:rPr>
        <w:t xml:space="preserve"> </w:t>
      </w:r>
    </w:p>
    <w:p>
      <w:pPr>
        <w:spacing w:line="560" w:lineRule="exact"/>
        <w:jc w:val="center"/>
        <w:rPr>
          <w:rFonts w:hint="eastAsia" w:ascii="黑体" w:hAnsi="黑体" w:eastAsia="黑体"/>
          <w:color w:val="000000"/>
          <w:kern w:val="0"/>
          <w:sz w:val="36"/>
          <w:szCs w:val="36"/>
        </w:rPr>
      </w:pPr>
      <w:r>
        <w:rPr>
          <w:rFonts w:hint="eastAsia" w:ascii="黑体" w:hAnsi="黑体" w:eastAsia="黑体"/>
          <w:color w:val="000000"/>
          <w:kern w:val="0"/>
          <w:sz w:val="36"/>
          <w:szCs w:val="36"/>
        </w:rPr>
        <w:t>段巨才同志工作清单</w:t>
      </w:r>
    </w:p>
    <w:p>
      <w:pPr>
        <w:spacing w:line="560" w:lineRule="exact"/>
        <w:jc w:val="center"/>
        <w:rPr>
          <w:rFonts w:hint="eastAsia" w:ascii="仿宋_GB2312" w:hAnsi="宋体"/>
          <w:b/>
          <w:bCs/>
          <w:color w:val="000000"/>
          <w:kern w:val="0"/>
          <w:sz w:val="32"/>
          <w:szCs w:val="32"/>
        </w:rPr>
      </w:pPr>
      <w:r>
        <w:rPr>
          <w:rFonts w:ascii="仿宋_GB2312" w:hAnsi="宋体"/>
          <w:b/>
          <w:bCs/>
          <w:color w:val="000000"/>
          <w:kern w:val="0"/>
          <w:sz w:val="32"/>
          <w:szCs w:val="32"/>
        </w:rPr>
        <w:t xml:space="preserve"> </w:t>
      </w:r>
    </w:p>
    <w:p>
      <w:pPr>
        <w:autoSpaceDE w:val="0"/>
        <w:autoSpaceDN w:val="0"/>
        <w:adjustRightInd w:val="0"/>
        <w:spacing w:line="560" w:lineRule="exact"/>
        <w:ind w:firstLine="640" w:firstLineChars="200"/>
        <w:jc w:val="left"/>
        <w:rPr>
          <w:rFonts w:hint="eastAsia" w:ascii="仿宋" w:hAnsi="仿宋" w:eastAsia="仿宋" w:cs="黑体"/>
          <w:color w:val="000000"/>
          <w:kern w:val="0"/>
          <w:sz w:val="32"/>
          <w:szCs w:val="32"/>
        </w:rPr>
      </w:pPr>
      <w:r>
        <w:rPr>
          <w:rFonts w:hint="eastAsia" w:ascii="仿宋" w:hAnsi="仿宋" w:eastAsia="仿宋" w:cs="黑体"/>
          <w:color w:val="000000"/>
          <w:kern w:val="0"/>
          <w:sz w:val="32"/>
          <w:szCs w:val="32"/>
        </w:rPr>
        <w:t>（一）按照“谁分管、谁负责”的原则，对分管范围内的安全工作负直接领导责任。</w:t>
      </w:r>
    </w:p>
    <w:p>
      <w:pPr>
        <w:autoSpaceDE w:val="0"/>
        <w:autoSpaceDN w:val="0"/>
        <w:adjustRightInd w:val="0"/>
        <w:spacing w:line="560" w:lineRule="exact"/>
        <w:ind w:firstLine="640" w:firstLineChars="200"/>
        <w:jc w:val="left"/>
        <w:rPr>
          <w:rFonts w:hint="eastAsia" w:ascii="仿宋" w:hAnsi="仿宋" w:eastAsia="仿宋" w:cs="黑体"/>
          <w:color w:val="000000"/>
          <w:kern w:val="0"/>
          <w:sz w:val="32"/>
          <w:szCs w:val="32"/>
        </w:rPr>
      </w:pPr>
      <w:r>
        <w:rPr>
          <w:rFonts w:hint="eastAsia" w:ascii="仿宋" w:hAnsi="仿宋" w:eastAsia="仿宋" w:cs="黑体"/>
          <w:color w:val="000000"/>
          <w:kern w:val="0"/>
          <w:sz w:val="32"/>
          <w:szCs w:val="32"/>
        </w:rPr>
        <w:t>（二）抓好国家、省、市有关安全工作法律、法规和方针政策的宣传和实施。</w:t>
      </w:r>
    </w:p>
    <w:p>
      <w:pPr>
        <w:autoSpaceDE w:val="0"/>
        <w:autoSpaceDN w:val="0"/>
        <w:adjustRightInd w:val="0"/>
        <w:spacing w:line="560" w:lineRule="exact"/>
        <w:ind w:firstLine="640" w:firstLineChars="200"/>
        <w:jc w:val="left"/>
        <w:rPr>
          <w:rFonts w:hint="eastAsia" w:ascii="仿宋" w:hAnsi="仿宋" w:eastAsia="仿宋" w:cs="黑体"/>
          <w:color w:val="000000"/>
          <w:kern w:val="0"/>
          <w:sz w:val="32"/>
          <w:szCs w:val="32"/>
        </w:rPr>
      </w:pPr>
      <w:r>
        <w:rPr>
          <w:rFonts w:hint="eastAsia" w:ascii="仿宋" w:hAnsi="仿宋" w:eastAsia="仿宋" w:cs="黑体"/>
          <w:color w:val="000000"/>
          <w:kern w:val="0"/>
          <w:sz w:val="32"/>
          <w:szCs w:val="32"/>
        </w:rPr>
        <w:t>（三）主持制订和落实分管范围内的安全工作目标、计划和贯彻措施以及安全工作事故应急救援预案。</w:t>
      </w:r>
    </w:p>
    <w:p>
      <w:pPr>
        <w:spacing w:line="560" w:lineRule="exact"/>
        <w:ind w:firstLine="640" w:firstLineChars="200"/>
        <w:rPr>
          <w:rFonts w:hint="eastAsia" w:ascii="仿宋" w:hAnsi="仿宋" w:eastAsia="仿宋" w:cs="黑体"/>
          <w:color w:val="000000"/>
          <w:sz w:val="32"/>
          <w:szCs w:val="32"/>
        </w:rPr>
      </w:pPr>
      <w:r>
        <w:rPr>
          <w:rFonts w:hint="eastAsia" w:ascii="仿宋" w:hAnsi="仿宋" w:eastAsia="仿宋"/>
          <w:color w:val="000000"/>
          <w:kern w:val="0"/>
          <w:sz w:val="32"/>
          <w:szCs w:val="32"/>
        </w:rPr>
        <w:t>（四）</w:t>
      </w:r>
      <w:r>
        <w:rPr>
          <w:rFonts w:hint="eastAsia" w:ascii="仿宋" w:hAnsi="仿宋" w:eastAsia="仿宋" w:cs="黑体"/>
          <w:color w:val="000000"/>
          <w:sz w:val="32"/>
          <w:szCs w:val="32"/>
        </w:rPr>
        <w:t>组织抓好市机关幼儿园、市机关实验幼儿园安全重点工作，确保校园及学童在园安全</w:t>
      </w:r>
      <w:r>
        <w:rPr>
          <w:rFonts w:hint="eastAsia" w:ascii="仿宋" w:hAnsi="仿宋" w:eastAsia="仿宋" w:cs="黑体"/>
          <w:color w:val="000000"/>
          <w:sz w:val="32"/>
          <w:szCs w:val="32"/>
          <w:lang w:val="en-US" w:eastAsia="zh-CN"/>
        </w:rPr>
        <w:t>;</w:t>
      </w:r>
      <w:r>
        <w:rPr>
          <w:rFonts w:hint="eastAsia" w:ascii="仿宋" w:hAnsi="仿宋" w:eastAsia="仿宋" w:cs="黑体"/>
          <w:color w:val="000000"/>
          <w:sz w:val="32"/>
          <w:szCs w:val="32"/>
        </w:rPr>
        <w:t>抓好清风园和凤凰大厦（16-18层）运行保障安全工作。</w:t>
      </w:r>
    </w:p>
    <w:p>
      <w:pPr>
        <w:spacing w:line="560" w:lineRule="exact"/>
        <w:ind w:firstLine="640" w:firstLineChars="200"/>
        <w:rPr>
          <w:rFonts w:hint="eastAsia" w:ascii="仿宋" w:hAnsi="仿宋" w:eastAsia="仿宋" w:cs="黑体"/>
          <w:color w:val="000000"/>
          <w:kern w:val="0"/>
          <w:sz w:val="32"/>
          <w:szCs w:val="32"/>
        </w:rPr>
      </w:pPr>
      <w:r>
        <w:rPr>
          <w:rFonts w:hint="eastAsia" w:ascii="仿宋" w:hAnsi="仿宋" w:eastAsia="仿宋" w:cs="黑体"/>
          <w:color w:val="000000"/>
          <w:kern w:val="0"/>
          <w:sz w:val="32"/>
          <w:szCs w:val="32"/>
        </w:rPr>
        <w:t>（五）与分管范围及出租单位签订年度安全工作责任书，定期召开安全工作会议，及时研究解决安全工作中存在的问题，部署好每一阶段的工作。</w:t>
      </w:r>
    </w:p>
    <w:p>
      <w:pPr>
        <w:autoSpaceDE w:val="0"/>
        <w:autoSpaceDN w:val="0"/>
        <w:adjustRightInd w:val="0"/>
        <w:spacing w:line="560" w:lineRule="exact"/>
        <w:ind w:firstLine="640" w:firstLineChars="200"/>
        <w:jc w:val="left"/>
        <w:rPr>
          <w:rFonts w:hint="eastAsia" w:ascii="仿宋" w:hAnsi="仿宋" w:eastAsia="仿宋" w:cs="黑体"/>
          <w:color w:val="000000"/>
          <w:kern w:val="0"/>
          <w:sz w:val="32"/>
          <w:szCs w:val="32"/>
        </w:rPr>
      </w:pPr>
      <w:r>
        <w:rPr>
          <w:rFonts w:hint="eastAsia" w:ascii="仿宋" w:hAnsi="仿宋" w:eastAsia="仿宋" w:cs="黑体"/>
          <w:color w:val="000000"/>
          <w:kern w:val="0"/>
          <w:sz w:val="32"/>
          <w:szCs w:val="32"/>
        </w:rPr>
        <w:t>（六）</w:t>
      </w:r>
      <w:r>
        <w:rPr>
          <w:rFonts w:hint="eastAsia" w:ascii="仿宋" w:hAnsi="仿宋" w:eastAsia="仿宋" w:cs="黑体"/>
          <w:color w:val="000000"/>
          <w:sz w:val="32"/>
          <w:szCs w:val="32"/>
        </w:rPr>
        <w:t>重点时段、重大节日、重大活动赴一线督查检查安全生产工作</w:t>
      </w:r>
      <w:r>
        <w:rPr>
          <w:rFonts w:hint="eastAsia" w:ascii="仿宋" w:hAnsi="仿宋" w:eastAsia="仿宋" w:cs="黑体"/>
          <w:color w:val="000000"/>
          <w:kern w:val="0"/>
          <w:sz w:val="32"/>
          <w:szCs w:val="32"/>
        </w:rPr>
        <w:t>，及时发现各类安全隐患，并督促整改。</w:t>
      </w:r>
    </w:p>
    <w:p>
      <w:pPr>
        <w:autoSpaceDE w:val="0"/>
        <w:autoSpaceDN w:val="0"/>
        <w:adjustRightInd w:val="0"/>
        <w:spacing w:line="560" w:lineRule="exact"/>
        <w:ind w:firstLine="640" w:firstLineChars="200"/>
        <w:jc w:val="left"/>
        <w:rPr>
          <w:rFonts w:hint="eastAsia" w:ascii="仿宋" w:hAnsi="仿宋" w:eastAsia="仿宋" w:cs="黑体"/>
          <w:color w:val="000000"/>
          <w:kern w:val="0"/>
          <w:sz w:val="32"/>
          <w:szCs w:val="32"/>
        </w:rPr>
      </w:pPr>
      <w:r>
        <w:rPr>
          <w:rFonts w:hint="eastAsia" w:ascii="仿宋" w:hAnsi="仿宋" w:eastAsia="仿宋" w:cs="黑体"/>
          <w:color w:val="000000"/>
          <w:kern w:val="0"/>
          <w:sz w:val="32"/>
          <w:szCs w:val="32"/>
        </w:rPr>
        <w:t>（七）对所分管范围内发生安全事故时，及时赶赴现场，组织指挥抢救，做好善后事宜，并指导相关部门做好事故调查处理。</w:t>
      </w:r>
    </w:p>
    <w:p>
      <w:pPr>
        <w:autoSpaceDE w:val="0"/>
        <w:autoSpaceDN w:val="0"/>
        <w:adjustRightInd w:val="0"/>
        <w:spacing w:line="560" w:lineRule="exact"/>
        <w:ind w:firstLine="640" w:firstLineChars="200"/>
        <w:jc w:val="left"/>
        <w:rPr>
          <w:rFonts w:hint="eastAsia" w:ascii="仿宋" w:hAnsi="仿宋" w:eastAsia="仿宋" w:cs="黑体"/>
          <w:color w:val="000000"/>
          <w:sz w:val="32"/>
          <w:szCs w:val="32"/>
        </w:rPr>
      </w:pPr>
      <w:r>
        <w:rPr>
          <w:rFonts w:hint="eastAsia" w:ascii="仿宋" w:hAnsi="仿宋" w:eastAsia="仿宋" w:cs="黑体"/>
          <w:color w:val="000000"/>
          <w:sz w:val="32"/>
          <w:szCs w:val="32"/>
        </w:rPr>
        <w:t>（八）认真落实其他安全生产工作。</w:t>
      </w:r>
    </w:p>
    <w:p>
      <w:pPr>
        <w:rPr>
          <w:rFonts w:hint="eastAsia" w:ascii="仿宋" w:hAnsi="仿宋" w:eastAsia="仿宋"/>
          <w:color w:val="000000"/>
        </w:rPr>
      </w:pPr>
      <w:r>
        <w:rPr>
          <w:rFonts w:hint="eastAsia" w:ascii="仿宋" w:hAnsi="仿宋" w:eastAsia="仿宋"/>
          <w:color w:val="000000"/>
        </w:rPr>
        <w:t xml:space="preserve"> </w:t>
      </w:r>
    </w:p>
    <w:p>
      <w:pPr>
        <w:rPr>
          <w:rFonts w:hint="eastAsia"/>
        </w:rPr>
      </w:pPr>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2B6A"/>
    <w:rsid w:val="00565E1C"/>
    <w:rsid w:val="006043CB"/>
    <w:rsid w:val="00615982"/>
    <w:rsid w:val="0074151B"/>
    <w:rsid w:val="007D2A02"/>
    <w:rsid w:val="00CA2B6A"/>
    <w:rsid w:val="351579B3"/>
    <w:rsid w:val="39C3457D"/>
    <w:rsid w:val="53C37217"/>
    <w:rsid w:val="64380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395</Words>
  <Characters>2252</Characters>
  <Lines>18</Lines>
  <Paragraphs>5</Paragraphs>
  <TotalTime>7</TotalTime>
  <ScaleCrop>false</ScaleCrop>
  <LinksUpToDate>false</LinksUpToDate>
  <CharactersWithSpaces>2642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2020-06-10T07:28:00Z</dcterms:created>
  <dc:creator>dreamsummit</dc:creator>
  <cp:lastModifiedBy>Administrator</cp:lastModifiedBy>
  <cp:lastPrinted>2020-06-15T01:30:34Z</cp:lastPrinted>
  <dcterms:modified xsi:type="dcterms:W3CDTF">2020-06-15T01:31:46Z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